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7BD51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b/>
          <w:color w:val="ED7D31" w:themeColor="accent2"/>
          <w:sz w:val="27"/>
          <w:szCs w:val="27"/>
          <w:lang w:eastAsia="es-EC"/>
        </w:rPr>
        <w:t>Convocatoria:</w:t>
      </w: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 xml:space="preserve"> </w:t>
      </w: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Segunda Edición del Festival Intercolegial HemiFest</w:t>
      </w:r>
    </w:p>
    <w:p w14:paraId="2576B9AC" w14:textId="655798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¡Participa y demuestra tu talento en la segunda edición intercolegial del HemiFest! Organizado por la Universidad Hemisferios, estamos buscando a los mejores músicos de colegios para competir y brillar en el escenario. ¿Estás listo para este emocionante reto y ser parte de algo más grande?</w:t>
      </w:r>
    </w:p>
    <w:p w14:paraId="56BDCEE1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Eres libre de escoger el género musical, si es cover o inédito depende de ti.</w:t>
      </w:r>
    </w:p>
    <w:p w14:paraId="4AB66DF2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¡Habrá premios y mucho más!</w:t>
      </w:r>
    </w:p>
    <w:p w14:paraId="53A4BF72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>Requisitos:</w:t>
      </w:r>
    </w:p>
    <w:p w14:paraId="72514CC8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 xml:space="preserve">1. </w:t>
      </w: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Ser solista, dúo o tener una banda.</w:t>
      </w:r>
    </w:p>
    <w:p w14:paraId="33FB82BA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 xml:space="preserve">2. </w:t>
      </w: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Pertenecer a una institución educativa.</w:t>
      </w:r>
    </w:p>
    <w:p w14:paraId="52D2ECF7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 xml:space="preserve">3. </w:t>
      </w: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Presentar una actuación musical con destreza.</w:t>
      </w:r>
    </w:p>
    <w:p w14:paraId="00D99FF1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ED7D31" w:themeColor="accent2"/>
          <w:sz w:val="27"/>
          <w:szCs w:val="27"/>
          <w:lang w:eastAsia="es-EC"/>
        </w:rPr>
        <w:t xml:space="preserve">4. </w:t>
      </w: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Llenar el formulario de inscripción antes de las fechas previstas.</w:t>
      </w:r>
    </w:p>
    <w:p w14:paraId="37D99CB8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¡No pierdas la oportunidad de representar a tu colegio en este gran evento musical! ¡Estamos esperando conocer tu talento!</w:t>
      </w:r>
    </w:p>
    <w:p w14:paraId="325E1337" w14:textId="77777777" w:rsidR="009A390C" w:rsidRPr="009A390C" w:rsidRDefault="009A390C" w:rsidP="009A390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7"/>
          <w:szCs w:val="27"/>
          <w:lang w:eastAsia="es-EC"/>
        </w:rPr>
      </w:pPr>
      <w:r w:rsidRPr="009A390C">
        <w:rPr>
          <w:rFonts w:ascii="Arial" w:eastAsia="Times New Roman" w:hAnsi="Arial" w:cs="Arial"/>
          <w:color w:val="000000"/>
          <w:sz w:val="27"/>
          <w:szCs w:val="27"/>
          <w:lang w:eastAsia="es-EC"/>
        </w:rPr>
        <w:t>Para más información sigan las redes sociales de la Facultad Internacional de Comunicación e Industrias Culturales de la Universidad Hemisferios.</w:t>
      </w:r>
    </w:p>
    <w:p w14:paraId="705C0AFD" w14:textId="77777777" w:rsidR="009A390C" w:rsidRPr="00AE1DD5" w:rsidRDefault="009A390C" w:rsidP="006B1B6E">
      <w:pPr>
        <w:spacing w:before="240" w:line="276" w:lineRule="auto"/>
        <w:jc w:val="both"/>
        <w:rPr>
          <w:rFonts w:ascii="Libre Franklin" w:hAnsi="Libre Franklin"/>
        </w:rPr>
      </w:pPr>
      <w:bookmarkStart w:id="0" w:name="_GoBack"/>
      <w:bookmarkEnd w:id="0"/>
    </w:p>
    <w:sectPr w:rsidR="009A390C" w:rsidRPr="00AE1DD5" w:rsidSect="009A390C">
      <w:headerReference w:type="default" r:id="rId10"/>
      <w:footerReference w:type="default" r:id="rId11"/>
      <w:pgSz w:w="11900" w:h="16840"/>
      <w:pgMar w:top="4678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04E4E" w14:textId="77777777" w:rsidR="004B3A0A" w:rsidRDefault="004B3A0A" w:rsidP="002D6F36">
      <w:r>
        <w:separator/>
      </w:r>
    </w:p>
  </w:endnote>
  <w:endnote w:type="continuationSeparator" w:id="0">
    <w:p w14:paraId="12B8143C" w14:textId="77777777" w:rsidR="004B3A0A" w:rsidRDefault="004B3A0A" w:rsidP="002D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3786EDD" w14:paraId="12053A7E" w14:textId="77777777" w:rsidTr="43786EDD">
      <w:trPr>
        <w:trHeight w:val="300"/>
      </w:trPr>
      <w:tc>
        <w:tcPr>
          <w:tcW w:w="2830" w:type="dxa"/>
        </w:tcPr>
        <w:p w14:paraId="1E250F77" w14:textId="2A8B514E" w:rsidR="43786EDD" w:rsidRDefault="43786EDD" w:rsidP="43786EDD">
          <w:pPr>
            <w:pStyle w:val="Encabezado"/>
            <w:ind w:left="-115"/>
          </w:pPr>
        </w:p>
      </w:tc>
      <w:tc>
        <w:tcPr>
          <w:tcW w:w="2830" w:type="dxa"/>
        </w:tcPr>
        <w:p w14:paraId="13113283" w14:textId="1DF02EEC" w:rsidR="43786EDD" w:rsidRDefault="43786EDD" w:rsidP="43786EDD">
          <w:pPr>
            <w:pStyle w:val="Encabezado"/>
            <w:jc w:val="center"/>
          </w:pPr>
        </w:p>
      </w:tc>
      <w:tc>
        <w:tcPr>
          <w:tcW w:w="2830" w:type="dxa"/>
        </w:tcPr>
        <w:p w14:paraId="60AADC14" w14:textId="7EA5A1D2" w:rsidR="43786EDD" w:rsidRDefault="43786EDD" w:rsidP="43786EDD">
          <w:pPr>
            <w:pStyle w:val="Encabezado"/>
            <w:ind w:right="-115"/>
            <w:jc w:val="right"/>
          </w:pPr>
        </w:p>
      </w:tc>
    </w:tr>
  </w:tbl>
  <w:p w14:paraId="2CCF1745" w14:textId="3777CFD8" w:rsidR="43786EDD" w:rsidRDefault="43786EDD" w:rsidP="43786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FCDA1A" w14:textId="77777777" w:rsidR="004B3A0A" w:rsidRDefault="004B3A0A" w:rsidP="002D6F36">
      <w:r>
        <w:separator/>
      </w:r>
    </w:p>
  </w:footnote>
  <w:footnote w:type="continuationSeparator" w:id="0">
    <w:p w14:paraId="211FC243" w14:textId="77777777" w:rsidR="004B3A0A" w:rsidRDefault="004B3A0A" w:rsidP="002D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A4B3" w14:textId="083808A5" w:rsidR="002D6F36" w:rsidRDefault="00A06920" w:rsidP="50581B94">
    <w:pPr>
      <w:pStyle w:val="Encabezado"/>
      <w:jc w:val="right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BAC7C97" wp14:editId="619B4C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55" cy="1067607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748813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55" cy="1067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36027" w14:textId="036F7509" w:rsidR="413734CD" w:rsidRDefault="413734CD" w:rsidP="413734CD">
    <w:pPr>
      <w:pStyle w:val="Encabezado"/>
      <w:jc w:val="right"/>
    </w:pPr>
  </w:p>
  <w:p w14:paraId="2138D600" w14:textId="547FFDBA" w:rsidR="50581B94" w:rsidRDefault="007C235A" w:rsidP="2E9F72A3">
    <w:pPr>
      <w:pStyle w:val="Encabezado"/>
      <w:jc w:val="right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  <w:noProof/>
        <w:lang w:eastAsia="es-EC"/>
      </w:rPr>
      <w:drawing>
        <wp:anchor distT="0" distB="0" distL="114300" distR="114300" simplePos="0" relativeHeight="251659264" behindDoc="0" locked="0" layoutInCell="1" allowOverlap="1" wp14:anchorId="0B7946EF" wp14:editId="3A1BB874">
          <wp:simplePos x="0" y="0"/>
          <wp:positionH relativeFrom="column">
            <wp:posOffset>1286510</wp:posOffset>
          </wp:positionH>
          <wp:positionV relativeFrom="paragraph">
            <wp:posOffset>394970</wp:posOffset>
          </wp:positionV>
          <wp:extent cx="2795905" cy="1423035"/>
          <wp:effectExtent l="0" t="0" r="0" b="5715"/>
          <wp:wrapSquare wrapText="bothSides"/>
          <wp:docPr id="6" name="Imagen 6" descr="C:\Users\hermanos\AppData\Local\Microsoft\Windows\INetCache\Content.Word\Copia de Copy of Editable Expectativa HemiFe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rmanos\AppData\Local\Microsoft\Windows\INetCache\Content.Word\Copia de Copy of Editable Expectativa HemiFest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90" b="27026"/>
                  <a:stretch>
                    <a:fillRect/>
                  </a:stretch>
                </pic:blipFill>
                <pic:spPr bwMode="auto">
                  <a:xfrm>
                    <a:off x="0" y="0"/>
                    <a:ext cx="279590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A721B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C66A59"/>
    <w:multiLevelType w:val="hybridMultilevel"/>
    <w:tmpl w:val="1E20F7A2"/>
    <w:lvl w:ilvl="0" w:tplc="8444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65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EA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4E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89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E4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E1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6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25F6D"/>
    <w:multiLevelType w:val="hybridMultilevel"/>
    <w:tmpl w:val="8C90FD74"/>
    <w:lvl w:ilvl="0" w:tplc="EF2A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E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C5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0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C4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4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2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7FAC6"/>
    <w:multiLevelType w:val="hybridMultilevel"/>
    <w:tmpl w:val="9998E778"/>
    <w:lvl w:ilvl="0" w:tplc="8DF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87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5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CD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4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9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27056"/>
    <w:multiLevelType w:val="hybridMultilevel"/>
    <w:tmpl w:val="05061FE8"/>
    <w:lvl w:ilvl="0" w:tplc="5B0E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46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AD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48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09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8E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A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68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6A6E7"/>
    <w:multiLevelType w:val="hybridMultilevel"/>
    <w:tmpl w:val="39E2258C"/>
    <w:lvl w:ilvl="0" w:tplc="B5C6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88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8B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0B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E7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0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3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E9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68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E90C9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FF4480A"/>
    <w:multiLevelType w:val="hybridMultilevel"/>
    <w:tmpl w:val="7B62EFAA"/>
    <w:lvl w:ilvl="0" w:tplc="019E8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60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01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2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6F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2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2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C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C0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1D506"/>
    <w:multiLevelType w:val="hybridMultilevel"/>
    <w:tmpl w:val="12C8E632"/>
    <w:lvl w:ilvl="0" w:tplc="A562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6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A1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B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CC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8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61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CA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804F9"/>
    <w:multiLevelType w:val="hybridMultilevel"/>
    <w:tmpl w:val="69402AA4"/>
    <w:lvl w:ilvl="0" w:tplc="60F29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2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0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80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4C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8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69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370F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36"/>
    <w:rsid w:val="00016E71"/>
    <w:rsid w:val="001A5191"/>
    <w:rsid w:val="001C3C9B"/>
    <w:rsid w:val="001D37FB"/>
    <w:rsid w:val="002D6F36"/>
    <w:rsid w:val="00302C31"/>
    <w:rsid w:val="00310176"/>
    <w:rsid w:val="00364456"/>
    <w:rsid w:val="003B25EA"/>
    <w:rsid w:val="003E6495"/>
    <w:rsid w:val="003F0FDE"/>
    <w:rsid w:val="0041782F"/>
    <w:rsid w:val="0042275F"/>
    <w:rsid w:val="00473D4B"/>
    <w:rsid w:val="004B3A0A"/>
    <w:rsid w:val="004D31A0"/>
    <w:rsid w:val="0052323C"/>
    <w:rsid w:val="0058184E"/>
    <w:rsid w:val="005D2B56"/>
    <w:rsid w:val="006413AF"/>
    <w:rsid w:val="0069617C"/>
    <w:rsid w:val="006B1B6E"/>
    <w:rsid w:val="0076141D"/>
    <w:rsid w:val="00777C87"/>
    <w:rsid w:val="00781708"/>
    <w:rsid w:val="007C235A"/>
    <w:rsid w:val="007E0B5E"/>
    <w:rsid w:val="008A215D"/>
    <w:rsid w:val="008E0202"/>
    <w:rsid w:val="00910670"/>
    <w:rsid w:val="00956009"/>
    <w:rsid w:val="009A390C"/>
    <w:rsid w:val="009E1F77"/>
    <w:rsid w:val="00A06920"/>
    <w:rsid w:val="00A16850"/>
    <w:rsid w:val="00A42FEB"/>
    <w:rsid w:val="00A505E5"/>
    <w:rsid w:val="00A5202D"/>
    <w:rsid w:val="00A966BF"/>
    <w:rsid w:val="00AE1DD5"/>
    <w:rsid w:val="00B029F0"/>
    <w:rsid w:val="00B7433B"/>
    <w:rsid w:val="00BA690F"/>
    <w:rsid w:val="00C22570"/>
    <w:rsid w:val="00C42E44"/>
    <w:rsid w:val="00C5157A"/>
    <w:rsid w:val="00CD5314"/>
    <w:rsid w:val="00D428E9"/>
    <w:rsid w:val="00DB3EB1"/>
    <w:rsid w:val="00DB5061"/>
    <w:rsid w:val="00DC637A"/>
    <w:rsid w:val="00E10C74"/>
    <w:rsid w:val="00E37553"/>
    <w:rsid w:val="00F94918"/>
    <w:rsid w:val="15A1F528"/>
    <w:rsid w:val="171DC631"/>
    <w:rsid w:val="21ABC011"/>
    <w:rsid w:val="2E9F72A3"/>
    <w:rsid w:val="30B8CBBB"/>
    <w:rsid w:val="314EC160"/>
    <w:rsid w:val="32A0FB9D"/>
    <w:rsid w:val="413734CD"/>
    <w:rsid w:val="43786EDD"/>
    <w:rsid w:val="50581B94"/>
    <w:rsid w:val="78C2622F"/>
    <w:rsid w:val="7964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BB7198"/>
  <w15:chartTrackingRefBased/>
  <w15:docId w15:val="{55A30F2E-FD4B-2D4C-AD08-8FC5AA63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36"/>
  </w:style>
  <w:style w:type="paragraph" w:styleId="Piedepgina">
    <w:name w:val="footer"/>
    <w:basedOn w:val="Normal"/>
    <w:link w:val="Piedepgina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36"/>
  </w:style>
  <w:style w:type="paragraph" w:styleId="NormalWeb">
    <w:name w:val="Normal (Web)"/>
    <w:basedOn w:val="Normal"/>
    <w:uiPriority w:val="99"/>
    <w:semiHidden/>
    <w:unhideWhenUsed/>
    <w:rsid w:val="00CD53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Tablaconcuadrcula">
    <w:name w:val="Table Grid"/>
    <w:basedOn w:val="Tab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413734CD"/>
    <w:pPr>
      <w:ind w:left="720"/>
      <w:contextualSpacing/>
    </w:pPr>
  </w:style>
  <w:style w:type="paragraph" w:customStyle="1" w:styleId="Default">
    <w:name w:val="Default"/>
    <w:rsid w:val="009E1F77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b7167-335c-4198-8516-7452cbb871ea" xsi:nil="true"/>
    <lcf76f155ced4ddcb4097134ff3c332f xmlns="a44a41e4-1bc3-4fe7-a25a-0bd0649f63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0E06D80ABA440A0BB2ED7A42ED950" ma:contentTypeVersion="18" ma:contentTypeDescription="Crear nuevo documento." ma:contentTypeScope="" ma:versionID="9e64edd7f20c044eebc64bb363288b8e">
  <xsd:schema xmlns:xsd="http://www.w3.org/2001/XMLSchema" xmlns:xs="http://www.w3.org/2001/XMLSchema" xmlns:p="http://schemas.microsoft.com/office/2006/metadata/properties" xmlns:ns2="a44a41e4-1bc3-4fe7-a25a-0bd0649f63de" xmlns:ns3="a1db7167-335c-4198-8516-7452cbb871ea" targetNamespace="http://schemas.microsoft.com/office/2006/metadata/properties" ma:root="true" ma:fieldsID="3a3be6539089ea67c1f8c70c073669f3" ns2:_="" ns3:_="">
    <xsd:import namespace="a44a41e4-1bc3-4fe7-a25a-0bd0649f63de"/>
    <xsd:import namespace="a1db7167-335c-4198-8516-7452cbb87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41e4-1bc3-4fe7-a25a-0bd0649f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75935b4-3a6e-4f61-b647-ae80899da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7167-335c-4198-8516-7452cbb8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28ed9e-b8d1-44d7-b70b-667b8bebad83}" ma:internalName="TaxCatchAll" ma:showField="CatchAllData" ma:web="a1db7167-335c-4198-8516-7452cbb87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BC2A0-A557-4A1C-A1C4-E7D456EFB00D}">
  <ds:schemaRefs>
    <ds:schemaRef ds:uri="http://schemas.microsoft.com/office/2006/metadata/properties"/>
    <ds:schemaRef ds:uri="http://schemas.microsoft.com/office/infopath/2007/PartnerControls"/>
    <ds:schemaRef ds:uri="a1db7167-335c-4198-8516-7452cbb871ea"/>
    <ds:schemaRef ds:uri="a44a41e4-1bc3-4fe7-a25a-0bd0649f63de"/>
  </ds:schemaRefs>
</ds:datastoreItem>
</file>

<file path=customXml/itemProps2.xml><?xml version="1.0" encoding="utf-8"?>
<ds:datastoreItem xmlns:ds="http://schemas.openxmlformats.org/officeDocument/2006/customXml" ds:itemID="{A0486281-190B-41F6-A405-29D7396E7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1394B-75A8-44D4-95F1-64B5ECA9A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a41e4-1bc3-4fe7-a25a-0bd0649f63de"/>
    <ds:schemaRef ds:uri="a1db7167-335c-4198-8516-7452cbb87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Malo</dc:creator>
  <cp:keywords/>
  <dc:description/>
  <cp:lastModifiedBy>Cuenta Microsoft</cp:lastModifiedBy>
  <cp:revision>2</cp:revision>
  <dcterms:created xsi:type="dcterms:W3CDTF">2025-10-07T17:22:00Z</dcterms:created>
  <dcterms:modified xsi:type="dcterms:W3CDTF">2025-10-07T17:22:00Z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0x010100BF20E06D80ABA440A0BB2ED7A42ED950</vt:lpwstr>
  </property>
  <property fmtid="{D5CDD505-2E9C-101B-9397-08002B2CF9AE}" pid="3" name="MediaServiceImageTags">
    <vt:lpwstr/>
  </property>
</Properties>
</file>